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244" w:rsidRPr="00655210" w:rsidRDefault="00E21244" w:rsidP="00E21244">
      <w:pPr>
        <w:pStyle w:val="1"/>
        <w:shd w:val="clear" w:color="auto" w:fill="FFFFFF"/>
        <w:spacing w:before="0" w:beforeAutospacing="0" w:after="0" w:afterAutospacing="0" w:line="525" w:lineRule="atLeast"/>
        <w:jc w:val="center"/>
        <w:rPr>
          <w:rFonts w:ascii="方正小标宋简体" w:eastAsia="方正小标宋简体" w:hAnsiTheme="majorEastAsia" w:hint="eastAsia"/>
          <w:color w:val="333333"/>
          <w:sz w:val="44"/>
          <w:szCs w:val="44"/>
        </w:rPr>
      </w:pPr>
      <w:r w:rsidRPr="00655210">
        <w:rPr>
          <w:rFonts w:ascii="方正小标宋简体" w:eastAsia="方正小标宋简体" w:hAnsiTheme="majorEastAsia" w:hint="eastAsia"/>
          <w:color w:val="333333"/>
          <w:sz w:val="44"/>
          <w:szCs w:val="44"/>
        </w:rPr>
        <w:t>刘延东在教师节来临之际寄语广大教师</w:t>
      </w:r>
    </w:p>
    <w:p w:rsidR="00310DAA" w:rsidRPr="00310DAA" w:rsidRDefault="00310DAA" w:rsidP="00E21244">
      <w:pPr>
        <w:pStyle w:val="1"/>
        <w:shd w:val="clear" w:color="auto" w:fill="FFFFFF"/>
        <w:spacing w:before="0" w:beforeAutospacing="0" w:after="0" w:afterAutospacing="0" w:line="525" w:lineRule="atLeast"/>
        <w:jc w:val="center"/>
        <w:rPr>
          <w:rFonts w:asciiTheme="majorEastAsia" w:eastAsiaTheme="majorEastAsia" w:hAnsiTheme="majorEastAsia" w:hint="eastAsia"/>
          <w:color w:val="333333"/>
          <w:sz w:val="44"/>
          <w:szCs w:val="44"/>
        </w:rPr>
      </w:pPr>
    </w:p>
    <w:p w:rsidR="00E21244" w:rsidRPr="00E21244" w:rsidRDefault="00E21244" w:rsidP="00E21244">
      <w:pPr>
        <w:shd w:val="clear" w:color="auto" w:fill="FFFFFF"/>
        <w:spacing w:after="225" w:line="480" w:lineRule="atLeast"/>
        <w:rPr>
          <w:rFonts w:ascii="仿宋" w:eastAsia="仿宋" w:hAnsi="仿宋" w:cs="宋体"/>
          <w:color w:val="393939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93939"/>
          <w:kern w:val="0"/>
          <w:sz w:val="32"/>
          <w:szCs w:val="32"/>
        </w:rPr>
        <w:t xml:space="preserve">    </w:t>
      </w:r>
      <w:r w:rsidRPr="00E21244">
        <w:rPr>
          <w:rFonts w:ascii="仿宋" w:eastAsia="仿宋" w:hAnsi="仿宋" w:cs="宋体" w:hint="eastAsia"/>
          <w:color w:val="393939"/>
          <w:kern w:val="0"/>
          <w:sz w:val="32"/>
          <w:szCs w:val="32"/>
        </w:rPr>
        <w:t>新华网西藏昌都9月10日电（记者涂洪长)教师节当日，中共中央政治局委员、国务院副总理刘延东在西藏自治区昌都市看望中小学师生，与教师代表座谈，并向全国广大教师和教育工作者致以节日问候。</w:t>
      </w:r>
    </w:p>
    <w:p w:rsidR="00E21244" w:rsidRPr="00E21244" w:rsidRDefault="00E21244" w:rsidP="00E21244">
      <w:pPr>
        <w:shd w:val="clear" w:color="auto" w:fill="FFFFFF"/>
        <w:spacing w:after="225" w:line="480" w:lineRule="atLeast"/>
        <w:rPr>
          <w:rFonts w:ascii="仿宋" w:eastAsia="仿宋" w:hAnsi="仿宋" w:cs="宋体"/>
          <w:color w:val="393939"/>
          <w:kern w:val="0"/>
          <w:sz w:val="32"/>
          <w:szCs w:val="32"/>
        </w:rPr>
      </w:pPr>
      <w:r w:rsidRPr="00E21244">
        <w:rPr>
          <w:rFonts w:ascii="仿宋" w:eastAsia="仿宋" w:hAnsi="仿宋" w:cs="宋体" w:hint="eastAsia"/>
          <w:color w:val="393939"/>
          <w:kern w:val="0"/>
          <w:sz w:val="32"/>
          <w:szCs w:val="32"/>
        </w:rPr>
        <w:t xml:space="preserve">　　刘延东高度肯定西藏自治区及昌都市教育事业发展取得的长足进展。她指出，藏</w:t>
      </w:r>
      <w:proofErr w:type="gramStart"/>
      <w:r w:rsidRPr="00E21244">
        <w:rPr>
          <w:rFonts w:ascii="仿宋" w:eastAsia="仿宋" w:hAnsi="仿宋" w:cs="宋体" w:hint="eastAsia"/>
          <w:color w:val="393939"/>
          <w:kern w:val="0"/>
          <w:sz w:val="32"/>
          <w:szCs w:val="32"/>
        </w:rPr>
        <w:t>区繁荣</w:t>
      </w:r>
      <w:proofErr w:type="gramEnd"/>
      <w:r w:rsidRPr="00E21244">
        <w:rPr>
          <w:rFonts w:ascii="仿宋" w:eastAsia="仿宋" w:hAnsi="仿宋" w:cs="宋体" w:hint="eastAsia"/>
          <w:color w:val="393939"/>
          <w:kern w:val="0"/>
          <w:sz w:val="32"/>
          <w:szCs w:val="32"/>
        </w:rPr>
        <w:t>发展，关键在人才，根本靠教育。要坚持不懈开展爱国主义和民族团结教育，促进义务教育均衡发展，切实抓好双语教育，发展以就业为导向的职业教育，为</w:t>
      </w:r>
      <w:bookmarkStart w:id="0" w:name="_GoBack"/>
      <w:bookmarkEnd w:id="0"/>
      <w:r w:rsidRPr="00E21244">
        <w:rPr>
          <w:rFonts w:ascii="仿宋" w:eastAsia="仿宋" w:hAnsi="仿宋" w:cs="宋体" w:hint="eastAsia"/>
          <w:color w:val="393939"/>
          <w:kern w:val="0"/>
          <w:sz w:val="32"/>
          <w:szCs w:val="32"/>
        </w:rPr>
        <w:t>建设社会主义新西藏培养建设者、接班人。</w:t>
      </w:r>
    </w:p>
    <w:p w:rsidR="00E21244" w:rsidRPr="00E21244" w:rsidRDefault="00E21244" w:rsidP="00E21244">
      <w:pPr>
        <w:shd w:val="clear" w:color="auto" w:fill="FFFFFF"/>
        <w:spacing w:after="225" w:line="480" w:lineRule="atLeast"/>
        <w:rPr>
          <w:rFonts w:ascii="仿宋" w:eastAsia="仿宋" w:hAnsi="仿宋" w:cs="宋体"/>
          <w:color w:val="393939"/>
          <w:kern w:val="0"/>
          <w:sz w:val="32"/>
          <w:szCs w:val="32"/>
        </w:rPr>
      </w:pPr>
      <w:r w:rsidRPr="00E21244">
        <w:rPr>
          <w:rFonts w:ascii="仿宋" w:eastAsia="仿宋" w:hAnsi="仿宋" w:cs="宋体" w:hint="eastAsia"/>
          <w:color w:val="393939"/>
          <w:kern w:val="0"/>
          <w:sz w:val="32"/>
          <w:szCs w:val="32"/>
        </w:rPr>
        <w:t xml:space="preserve">　　刘延东指出，党中央、国务院高度重视教育工作。近年来，教育投入实现历史性突破，教育公平取得实质性进展，教育质量稳步提升，教育改革深入推进。广大教师和教育工作者默默耕耘，无私奉献，</w:t>
      </w:r>
      <w:proofErr w:type="gramStart"/>
      <w:r w:rsidRPr="00E21244">
        <w:rPr>
          <w:rFonts w:ascii="仿宋" w:eastAsia="仿宋" w:hAnsi="仿宋" w:cs="宋体" w:hint="eastAsia"/>
          <w:color w:val="393939"/>
          <w:kern w:val="0"/>
          <w:sz w:val="32"/>
          <w:szCs w:val="32"/>
        </w:rPr>
        <w:t>作出</w:t>
      </w:r>
      <w:proofErr w:type="gramEnd"/>
      <w:r w:rsidRPr="00E21244">
        <w:rPr>
          <w:rFonts w:ascii="仿宋" w:eastAsia="仿宋" w:hAnsi="仿宋" w:cs="宋体" w:hint="eastAsia"/>
          <w:color w:val="393939"/>
          <w:kern w:val="0"/>
          <w:sz w:val="32"/>
          <w:szCs w:val="32"/>
        </w:rPr>
        <w:t>了重要贡献。</w:t>
      </w:r>
    </w:p>
    <w:p w:rsidR="00E21244" w:rsidRPr="00E21244" w:rsidRDefault="00E21244" w:rsidP="00E21244">
      <w:pPr>
        <w:shd w:val="clear" w:color="auto" w:fill="FFFFFF"/>
        <w:spacing w:after="225" w:line="480" w:lineRule="atLeast"/>
        <w:rPr>
          <w:rFonts w:ascii="仿宋" w:eastAsia="仿宋" w:hAnsi="仿宋" w:cs="宋体"/>
          <w:color w:val="393939"/>
          <w:kern w:val="0"/>
          <w:sz w:val="32"/>
          <w:szCs w:val="32"/>
        </w:rPr>
      </w:pPr>
      <w:r w:rsidRPr="00E21244">
        <w:rPr>
          <w:rFonts w:ascii="仿宋" w:eastAsia="仿宋" w:hAnsi="仿宋" w:cs="宋体" w:hint="eastAsia"/>
          <w:color w:val="393939"/>
          <w:kern w:val="0"/>
          <w:sz w:val="32"/>
          <w:szCs w:val="32"/>
        </w:rPr>
        <w:t xml:space="preserve">　　她希望，广大教师要坚持爱岗敬业，忠诚于党的教育事业，</w:t>
      </w:r>
      <w:proofErr w:type="gramStart"/>
      <w:r w:rsidRPr="00E21244">
        <w:rPr>
          <w:rFonts w:ascii="仿宋" w:eastAsia="仿宋" w:hAnsi="仿宋" w:cs="宋体" w:hint="eastAsia"/>
          <w:color w:val="393939"/>
          <w:kern w:val="0"/>
          <w:sz w:val="32"/>
          <w:szCs w:val="32"/>
        </w:rPr>
        <w:t>践行</w:t>
      </w:r>
      <w:proofErr w:type="gramEnd"/>
      <w:r w:rsidRPr="00E21244">
        <w:rPr>
          <w:rFonts w:ascii="仿宋" w:eastAsia="仿宋" w:hAnsi="仿宋" w:cs="宋体" w:hint="eastAsia"/>
          <w:color w:val="393939"/>
          <w:kern w:val="0"/>
          <w:sz w:val="32"/>
          <w:szCs w:val="32"/>
        </w:rPr>
        <w:t>社会主义核心价值观，做教书育人的楷模；坚持育人为本，帮助引导每一位学生健康成长、全面发展，做学生的良师益友；坚持刻苦学习，不断更新知识，做终</w:t>
      </w:r>
      <w:proofErr w:type="gramStart"/>
      <w:r w:rsidRPr="00E21244">
        <w:rPr>
          <w:rFonts w:ascii="仿宋" w:eastAsia="仿宋" w:hAnsi="仿宋" w:cs="宋体" w:hint="eastAsia"/>
          <w:color w:val="393939"/>
          <w:kern w:val="0"/>
          <w:sz w:val="32"/>
          <w:szCs w:val="32"/>
        </w:rPr>
        <w:lastRenderedPageBreak/>
        <w:t>身学习</w:t>
      </w:r>
      <w:proofErr w:type="gramEnd"/>
      <w:r w:rsidRPr="00E21244">
        <w:rPr>
          <w:rFonts w:ascii="仿宋" w:eastAsia="仿宋" w:hAnsi="仿宋" w:cs="宋体" w:hint="eastAsia"/>
          <w:color w:val="393939"/>
          <w:kern w:val="0"/>
          <w:sz w:val="32"/>
          <w:szCs w:val="32"/>
        </w:rPr>
        <w:t>的典范；坚持改革创新，不断提升教学水平，激发学生创造力，做引领创业创新的标兵。</w:t>
      </w:r>
    </w:p>
    <w:p w:rsidR="00E21244" w:rsidRPr="00E21244" w:rsidRDefault="00E21244" w:rsidP="00E21244">
      <w:pPr>
        <w:shd w:val="clear" w:color="auto" w:fill="FFFFFF"/>
        <w:spacing w:after="225" w:line="480" w:lineRule="atLeast"/>
        <w:rPr>
          <w:rFonts w:ascii="仿宋" w:eastAsia="仿宋" w:hAnsi="仿宋" w:cs="宋体"/>
          <w:color w:val="393939"/>
          <w:kern w:val="0"/>
          <w:sz w:val="32"/>
          <w:szCs w:val="32"/>
        </w:rPr>
      </w:pPr>
      <w:r w:rsidRPr="00E21244">
        <w:rPr>
          <w:rFonts w:ascii="仿宋" w:eastAsia="仿宋" w:hAnsi="仿宋" w:cs="宋体" w:hint="eastAsia"/>
          <w:color w:val="393939"/>
          <w:kern w:val="0"/>
          <w:sz w:val="32"/>
          <w:szCs w:val="32"/>
        </w:rPr>
        <w:t xml:space="preserve">　　她强调，党和国家历来高度重视和十分关心教师。各地要一如既往关心教师，不断改善教师的工作和生活条件。今年要全面推开中小学教师职称改革，拓展职业发展通道，让尊师重教蔚然成风。</w:t>
      </w:r>
    </w:p>
    <w:p w:rsidR="00E21244" w:rsidRPr="00E21244" w:rsidRDefault="00E21244" w:rsidP="00E21244">
      <w:pPr>
        <w:pStyle w:val="1"/>
        <w:shd w:val="clear" w:color="auto" w:fill="FFFFFF"/>
        <w:spacing w:before="0" w:beforeAutospacing="0" w:after="0" w:afterAutospacing="0" w:line="525" w:lineRule="atLeast"/>
        <w:rPr>
          <w:rFonts w:ascii="仿宋" w:eastAsia="仿宋" w:hAnsi="仿宋"/>
          <w:color w:val="333333"/>
          <w:sz w:val="32"/>
          <w:szCs w:val="32"/>
        </w:rPr>
      </w:pPr>
    </w:p>
    <w:sectPr w:rsidR="00E21244" w:rsidRPr="00E212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3A4"/>
    <w:rsid w:val="00310DAA"/>
    <w:rsid w:val="00655210"/>
    <w:rsid w:val="00A673A4"/>
    <w:rsid w:val="00C70D02"/>
    <w:rsid w:val="00E21244"/>
    <w:rsid w:val="00E550A1"/>
    <w:rsid w:val="00F3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583207-1991-41E2-8D5A-1090844E0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>
      <w:pPr>
        <w:spacing w:line="50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244"/>
  </w:style>
  <w:style w:type="paragraph" w:styleId="1">
    <w:name w:val="heading 1"/>
    <w:basedOn w:val="a"/>
    <w:link w:val="1Char"/>
    <w:uiPriority w:val="9"/>
    <w:qFormat/>
    <w:rsid w:val="00A673A4"/>
    <w:pPr>
      <w:spacing w:before="100" w:beforeAutospacing="1" w:after="100" w:afterAutospacing="1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673A4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A673A4"/>
    <w:pPr>
      <w:spacing w:before="100" w:beforeAutospacing="1" w:after="100" w:afterAutospacing="1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550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7D6FA7-FECC-47CD-B9F0-B6893353A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lenovo</cp:lastModifiedBy>
  <cp:revision>4</cp:revision>
  <dcterms:created xsi:type="dcterms:W3CDTF">2015-10-12T04:11:00Z</dcterms:created>
  <dcterms:modified xsi:type="dcterms:W3CDTF">2015-10-13T03:23:00Z</dcterms:modified>
</cp:coreProperties>
</file>